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627" w:rsidRPr="008B284E" w:rsidRDefault="005D3627" w:rsidP="005D3627">
      <w:pPr>
        <w:spacing w:after="0"/>
        <w:jc w:val="right"/>
        <w:rPr>
          <w:rFonts w:ascii="TH SarabunPSK" w:hAnsi="TH SarabunPSK" w:cs="TH SarabunPSK"/>
          <w:b/>
          <w:bCs/>
          <w:sz w:val="36"/>
          <w:szCs w:val="36"/>
        </w:rPr>
      </w:pPr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 xml:space="preserve">ตาราง </w:t>
      </w:r>
      <w:proofErr w:type="spellStart"/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>ปปช.</w:t>
      </w:r>
      <w:proofErr w:type="spellEnd"/>
      <w:r w:rsidRPr="008B284E">
        <w:rPr>
          <w:rFonts w:ascii="TH SarabunPSK" w:hAnsi="TH SarabunPSK" w:cs="TH SarabunPSK"/>
          <w:b/>
          <w:bCs/>
          <w:sz w:val="36"/>
          <w:szCs w:val="36"/>
          <w:cs/>
        </w:rPr>
        <w:t>01</w:t>
      </w:r>
    </w:p>
    <w:p w:rsidR="005D3627" w:rsidRPr="008B284E" w:rsidRDefault="005D3627" w:rsidP="005D362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5D3627" w:rsidRPr="008B284E" w:rsidRDefault="005D3627" w:rsidP="005D3627">
      <w:pPr>
        <w:spacing w:after="0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8B284E">
        <w:rPr>
          <w:rFonts w:ascii="TH SarabunPSK" w:hAnsi="TH SarabunPSK" w:cs="TH SarabunPSK"/>
          <w:b/>
          <w:bCs/>
          <w:sz w:val="40"/>
          <w:szCs w:val="40"/>
          <w:cs/>
        </w:rPr>
        <w:t>ตารางแสดงวงเงินงบประมาณที่ได้รับจัดสรรและราคากลางในงานจ้างก่อสร้าง</w:t>
      </w:r>
    </w:p>
    <w:p w:rsidR="005D3627" w:rsidRPr="008B284E" w:rsidRDefault="005D3627" w:rsidP="005D362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D3627" w:rsidRPr="008B284E" w:rsidRDefault="005D3627" w:rsidP="005D3627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42"/>
      </w:tblGrid>
      <w:tr w:rsidR="005D3627" w:rsidRPr="008B284E" w:rsidTr="00E0264A">
        <w:tc>
          <w:tcPr>
            <w:tcW w:w="9287" w:type="dxa"/>
            <w:shd w:val="clear" w:color="auto" w:fill="auto"/>
          </w:tcPr>
          <w:p w:rsidR="005D3627" w:rsidRPr="008B284E" w:rsidRDefault="005D3627" w:rsidP="00E0264A">
            <w:pPr>
              <w:pStyle w:val="a3"/>
              <w:spacing w:after="0" w:line="240" w:lineRule="auto"/>
              <w:ind w:left="142"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627" w:rsidRDefault="005D3627" w:rsidP="00E0264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ชื่อโครงการ </w:t>
            </w:r>
            <w:r w:rsidRPr="008B284E">
              <w:rPr>
                <w:rFonts w:ascii="TH SarabunPSK" w:hAnsi="TH SarabunPSK" w:cs="TH SarabunPSK"/>
                <w:sz w:val="32"/>
                <w:szCs w:val="32"/>
              </w:rPr>
              <w:t>…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โครงการลงหินคลุกคันคูลำห้วยเสียว  บ้านเสรีชล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หมู่ที่ 10...</w:t>
            </w:r>
          </w:p>
          <w:p w:rsidR="005D3627" w:rsidRPr="008B284E" w:rsidRDefault="005D3627" w:rsidP="00E0264A">
            <w:pPr>
              <w:pStyle w:val="a3"/>
              <w:numPr>
                <w:ilvl w:val="0"/>
                <w:numId w:val="1"/>
              </w:num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627" w:rsidRPr="00270717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/หน่วยงานเจ้าของโครงการ</w:t>
            </w:r>
            <w:r w:rsidRPr="00270717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270717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องค์การบริหารส่วนตำบลดอนดั่ง</w:t>
            </w:r>
            <w:r w:rsidRPr="0027071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40"/>
                <w:szCs w:val="40"/>
              </w:rPr>
              <w:t xml:space="preserve">  </w:t>
            </w:r>
            <w:r w:rsidRPr="008B284E"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วงเงินงบประมาณที่ได้รับจัดสรร...............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136,000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บาท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3. ลักษณะงาน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D3627" w:rsidRPr="008B284E" w:rsidRDefault="005D3627" w:rsidP="00E0264A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โดยสั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งเขป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mallCaps/>
                <w:sz w:val="32"/>
                <w:szCs w:val="32"/>
                <w:cs/>
              </w:rPr>
              <w:t>ลงหินคลุก  พร้อมเกลี่ยปรับแต่งเรียบ ขนาดผิวจราจรกว้าง 2.50 เมตร  ยาว 400.00 เมตร  หนาเฉลี่ย 0.10 เมตร (ปริมาตรหินคลุกไม่น้อยกว่า 100.00 ลบ.ม.)  ติดตั้งป้ายโครงการ  จำนวน 1 ป้าย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4.  ราคากลางคำนวณ ณ วันที่......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 สิงหาคม 2559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.......เป็นเงิน....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.....126,300</w:t>
            </w: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>........บาท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5.  บัญชีประมาณการราคากลาง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7062"/>
            </w:tblGrid>
            <w:tr w:rsidR="005D3627" w:rsidTr="00E0264A">
              <w:trPr>
                <w:trHeight w:val="175"/>
              </w:trPr>
              <w:tc>
                <w:tcPr>
                  <w:tcW w:w="0" w:type="auto"/>
                </w:tcPr>
                <w:p w:rsidR="005D3627" w:rsidRDefault="005D3627" w:rsidP="00E0264A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8B284E">
                    <w:rPr>
                      <w:sz w:val="32"/>
                      <w:szCs w:val="32"/>
                      <w:cs/>
                    </w:rPr>
                    <w:t xml:space="preserve">        5.</w:t>
                  </w:r>
                  <w:r>
                    <w:rPr>
                      <w:sz w:val="32"/>
                      <w:szCs w:val="32"/>
                      <w:cs/>
                    </w:rPr>
                    <w:t xml:space="preserve">1  </w:t>
                  </w:r>
                  <w:r>
                    <w:t xml:space="preserve"> </w:t>
                  </w:r>
                  <w:r w:rsidRPr="002C0ED8">
                    <w:rPr>
                      <w:sz w:val="32"/>
                      <w:szCs w:val="32"/>
                      <w:cs/>
                    </w:rPr>
                    <w:t>บัญชีแสดงปริมาณเนื้องาน</w:t>
                  </w:r>
                  <w:r w:rsidRPr="002C0ED8">
                    <w:rPr>
                      <w:sz w:val="32"/>
                      <w:szCs w:val="32"/>
                    </w:rPr>
                    <w:t xml:space="preserve"> </w:t>
                  </w:r>
                  <w:r w:rsidRPr="002C0ED8">
                    <w:rPr>
                      <w:sz w:val="32"/>
                      <w:szCs w:val="32"/>
                      <w:cs/>
                    </w:rPr>
                    <w:t>ค่าวัสดุ</w:t>
                  </w:r>
                  <w:r w:rsidRPr="002C0ED8">
                    <w:rPr>
                      <w:sz w:val="32"/>
                      <w:szCs w:val="32"/>
                    </w:rPr>
                    <w:t xml:space="preserve"> </w:t>
                  </w:r>
                  <w:r w:rsidRPr="002C0ED8">
                    <w:rPr>
                      <w:sz w:val="32"/>
                      <w:szCs w:val="32"/>
                      <w:cs/>
                    </w:rPr>
                    <w:t>และค่าแรงงาน</w:t>
                  </w:r>
                  <w:r>
                    <w:t xml:space="preserve"> (</w:t>
                  </w:r>
                  <w:r>
                    <w:rPr>
                      <w:sz w:val="32"/>
                      <w:szCs w:val="32"/>
                    </w:rPr>
                    <w:t xml:space="preserve">B.O.Q.) </w:t>
                  </w:r>
                  <w:r>
                    <w:rPr>
                      <w:sz w:val="32"/>
                      <w:szCs w:val="32"/>
                      <w:cs/>
                    </w:rPr>
                    <w:t>แบบ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>
                    <w:rPr>
                      <w:sz w:val="32"/>
                      <w:szCs w:val="32"/>
                      <w:cs/>
                    </w:rPr>
                    <w:t>ปร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.4 </w:t>
                  </w:r>
                </w:p>
              </w:tc>
            </w:tr>
            <w:tr w:rsidR="005D3627" w:rsidTr="00E0264A">
              <w:trPr>
                <w:trHeight w:val="175"/>
              </w:trPr>
              <w:tc>
                <w:tcPr>
                  <w:tcW w:w="0" w:type="auto"/>
                </w:tcPr>
                <w:p w:rsidR="005D3627" w:rsidRDefault="005D3627" w:rsidP="00E0264A">
                  <w:pPr>
                    <w:pStyle w:val="Default"/>
                    <w:rPr>
                      <w:sz w:val="32"/>
                      <w:szCs w:val="32"/>
                    </w:rPr>
                  </w:pPr>
                  <w:r w:rsidRPr="008B284E">
                    <w:rPr>
                      <w:sz w:val="32"/>
                      <w:szCs w:val="32"/>
                      <w:cs/>
                    </w:rPr>
                    <w:t xml:space="preserve">        5</w:t>
                  </w:r>
                  <w:r>
                    <w:rPr>
                      <w:sz w:val="32"/>
                      <w:szCs w:val="32"/>
                      <w:cs/>
                    </w:rPr>
                    <w:t xml:space="preserve">.2  </w:t>
                  </w:r>
                  <w:r>
                    <w:t xml:space="preserve"> </w:t>
                  </w:r>
                  <w:r>
                    <w:rPr>
                      <w:sz w:val="32"/>
                      <w:szCs w:val="32"/>
                      <w:cs/>
                    </w:rPr>
                    <w:t>สรุปผลการประมาณราคางานก่อสร้าง</w:t>
                  </w:r>
                  <w:r>
                    <w:rPr>
                      <w:sz w:val="32"/>
                      <w:szCs w:val="32"/>
                    </w:rPr>
                    <w:t xml:space="preserve"> (</w:t>
                  </w:r>
                  <w:proofErr w:type="spellStart"/>
                  <w:r>
                    <w:rPr>
                      <w:sz w:val="32"/>
                      <w:szCs w:val="32"/>
                      <w:cs/>
                    </w:rPr>
                    <w:t>แบบปร</w:t>
                  </w:r>
                  <w:proofErr w:type="spellEnd"/>
                  <w:r>
                    <w:rPr>
                      <w:sz w:val="32"/>
                      <w:szCs w:val="32"/>
                    </w:rPr>
                    <w:t xml:space="preserve">.5) </w:t>
                  </w:r>
                </w:p>
              </w:tc>
            </w:tr>
          </w:tbl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20"/>
                <w:szCs w:val="20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</w:t>
            </w:r>
          </w:p>
          <w:p w:rsidR="005D3627" w:rsidRPr="008B284E" w:rsidRDefault="005D3627" w:rsidP="00E0264A">
            <w:pPr>
              <w:tabs>
                <w:tab w:val="left" w:pos="200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6. รายชื่อคณะกรรมการกำหนดราคากลาง</w:t>
            </w:r>
          </w:p>
          <w:p w:rsidR="005D3627" w:rsidRPr="008B284E" w:rsidRDefault="005D3627" w:rsidP="00E0264A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6.1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นายสมศักดิ์   คำพรม</w:t>
            </w:r>
          </w:p>
          <w:p w:rsidR="005D3627" w:rsidRPr="008B284E" w:rsidRDefault="005D3627" w:rsidP="00E0264A">
            <w:pPr>
              <w:tabs>
                <w:tab w:val="left" w:pos="885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6.2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ระศักดิ์  พันธุ์เสือทอง</w:t>
            </w:r>
          </w:p>
          <w:p w:rsidR="005D3627" w:rsidRPr="008B284E" w:rsidRDefault="005D3627" w:rsidP="00E0264A">
            <w:pPr>
              <w:spacing w:after="0" w:line="240" w:lineRule="auto"/>
              <w:ind w:right="140"/>
              <w:rPr>
                <w:rFonts w:ascii="TH SarabunPSK" w:hAnsi="TH SarabunPSK" w:cs="TH SarabunPSK"/>
                <w:sz w:val="40"/>
                <w:szCs w:val="40"/>
                <w:cs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6.3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นางสาวสุปราณี  บุตรโพธิ์</w:t>
            </w:r>
          </w:p>
          <w:p w:rsidR="005D3627" w:rsidRDefault="005D3627" w:rsidP="00E0264A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  <w:r w:rsidRPr="008B284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</w:t>
            </w:r>
          </w:p>
          <w:p w:rsidR="005D3627" w:rsidRDefault="005D3627" w:rsidP="00E0264A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D3627" w:rsidRPr="008B284E" w:rsidRDefault="005D3627" w:rsidP="00E0264A">
            <w:pPr>
              <w:tabs>
                <w:tab w:val="left" w:pos="163"/>
              </w:tabs>
              <w:spacing w:after="0" w:line="240" w:lineRule="auto"/>
              <w:ind w:right="14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B5E6E" w:rsidRDefault="006B5E6E"/>
    <w:sectPr w:rsidR="006B5E6E" w:rsidSect="006B5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14163"/>
    <w:multiLevelType w:val="hybridMultilevel"/>
    <w:tmpl w:val="9312B006"/>
    <w:lvl w:ilvl="0" w:tplc="C226BAD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5D3627"/>
    <w:rsid w:val="001C7102"/>
    <w:rsid w:val="005D3627"/>
    <w:rsid w:val="006B5E6E"/>
    <w:rsid w:val="00D32790"/>
    <w:rsid w:val="00FA3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2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627"/>
    <w:pPr>
      <w:ind w:left="720"/>
      <w:contextualSpacing/>
    </w:pPr>
  </w:style>
  <w:style w:type="paragraph" w:customStyle="1" w:styleId="Default">
    <w:name w:val="Default"/>
    <w:rsid w:val="005D3627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>-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P4S800</dc:creator>
  <cp:keywords/>
  <dc:description/>
  <cp:lastModifiedBy>P4S800</cp:lastModifiedBy>
  <cp:revision>1</cp:revision>
  <dcterms:created xsi:type="dcterms:W3CDTF">2016-09-30T10:02:00Z</dcterms:created>
  <dcterms:modified xsi:type="dcterms:W3CDTF">2016-09-30T10:02:00Z</dcterms:modified>
</cp:coreProperties>
</file>